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4E" w:rsidRPr="008D4DDC" w:rsidRDefault="002B214E" w:rsidP="002B214E">
      <w:pPr>
        <w:ind w:left="-180"/>
        <w:jc w:val="center"/>
        <w:rPr>
          <w:b/>
          <w:sz w:val="40"/>
          <w:szCs w:val="28"/>
          <w:lang w:val="uk-UA"/>
        </w:rPr>
      </w:pPr>
      <w:r w:rsidRPr="008D4DDC">
        <w:rPr>
          <w:b/>
          <w:sz w:val="40"/>
          <w:szCs w:val="28"/>
          <w:lang w:val="uk-UA"/>
        </w:rPr>
        <w:t>Пояснювальна записка</w:t>
      </w:r>
    </w:p>
    <w:p w:rsidR="002B214E" w:rsidRDefault="002B214E" w:rsidP="002B214E">
      <w:pPr>
        <w:spacing w:line="360" w:lineRule="auto"/>
        <w:jc w:val="both"/>
        <w:rPr>
          <w:sz w:val="28"/>
          <w:szCs w:val="28"/>
          <w:lang w:val="uk-UA"/>
        </w:rPr>
      </w:pPr>
    </w:p>
    <w:p w:rsidR="00D95211" w:rsidRDefault="00CA1462" w:rsidP="00D95211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D95211">
        <w:rPr>
          <w:sz w:val="28"/>
          <w:szCs w:val="28"/>
          <w:lang w:val="uk-UA"/>
        </w:rPr>
        <w:t xml:space="preserve">Запропонований цифровий ресурс </w:t>
      </w:r>
      <w:r w:rsidR="004C1E85">
        <w:rPr>
          <w:sz w:val="28"/>
          <w:szCs w:val="28"/>
          <w:lang w:val="uk-UA"/>
        </w:rPr>
        <w:t>призначений для проведення уроків біології у 8</w:t>
      </w:r>
      <w:r w:rsidR="00D95211" w:rsidRPr="00D95211">
        <w:rPr>
          <w:sz w:val="28"/>
          <w:szCs w:val="28"/>
          <w:lang w:val="uk-UA"/>
        </w:rPr>
        <w:t xml:space="preserve"> класі з теми</w:t>
      </w:r>
      <w:r w:rsidR="00D95211" w:rsidRPr="00CA1462">
        <w:rPr>
          <w:bCs/>
          <w:szCs w:val="28"/>
          <w:lang w:val="uk-UA"/>
        </w:rPr>
        <w:t xml:space="preserve"> </w:t>
      </w:r>
      <w:r w:rsidR="004C1E85">
        <w:rPr>
          <w:bCs/>
          <w:sz w:val="28"/>
          <w:szCs w:val="28"/>
          <w:lang w:val="uk-UA"/>
        </w:rPr>
        <w:t>«Зв'язок організму людини із зовнішнім середовищем. Сенсорні системи</w:t>
      </w:r>
      <w:r w:rsidR="000A5985">
        <w:rPr>
          <w:bCs/>
          <w:sz w:val="28"/>
          <w:szCs w:val="28"/>
          <w:lang w:val="uk-UA"/>
        </w:rPr>
        <w:t>»</w:t>
      </w:r>
      <w:r w:rsidR="00D95211" w:rsidRPr="00D95211">
        <w:rPr>
          <w:bCs/>
          <w:sz w:val="28"/>
          <w:szCs w:val="28"/>
          <w:lang w:val="uk-UA"/>
        </w:rPr>
        <w:t xml:space="preserve"> до підручника </w:t>
      </w:r>
      <w:r w:rsidR="004C1E85">
        <w:rPr>
          <w:sz w:val="28"/>
          <w:szCs w:val="28"/>
          <w:lang w:val="uk-UA"/>
        </w:rPr>
        <w:t>«Біологія» для 8</w:t>
      </w:r>
      <w:r w:rsidR="00D95211">
        <w:rPr>
          <w:sz w:val="28"/>
          <w:szCs w:val="28"/>
          <w:lang w:val="uk-UA"/>
        </w:rPr>
        <w:t xml:space="preserve"> класу</w:t>
      </w:r>
      <w:r w:rsidR="00D95211" w:rsidRPr="00CD2ECC">
        <w:rPr>
          <w:sz w:val="28"/>
          <w:szCs w:val="28"/>
          <w:lang w:val="uk-UA"/>
        </w:rPr>
        <w:t xml:space="preserve"> загальноосвітніх навчальних закладів. /</w:t>
      </w:r>
      <w:r w:rsidR="00D95211" w:rsidRPr="00D95211">
        <w:rPr>
          <w:sz w:val="28"/>
          <w:szCs w:val="28"/>
          <w:lang w:val="uk-UA"/>
        </w:rPr>
        <w:t xml:space="preserve">  </w:t>
      </w:r>
      <w:r w:rsidR="004C1E85">
        <w:rPr>
          <w:rFonts w:eastAsia="Calibri"/>
          <w:bCs/>
          <w:noProof/>
          <w:sz w:val="28"/>
          <w:szCs w:val="28"/>
          <w:lang w:val="uk-UA" w:eastAsia="en-US"/>
        </w:rPr>
        <w:t xml:space="preserve">Соболь Л.І. </w:t>
      </w:r>
      <w:r w:rsidR="008A5607" w:rsidRPr="008A5607">
        <w:rPr>
          <w:rFonts w:eastAsia="Calibri"/>
          <w:bCs/>
          <w:noProof/>
          <w:sz w:val="28"/>
          <w:szCs w:val="28"/>
          <w:lang w:val="uk-UA" w:eastAsia="en-US"/>
        </w:rPr>
        <w:t>–</w:t>
      </w:r>
      <w:r w:rsidR="004C1E85">
        <w:rPr>
          <w:rFonts w:eastAsia="Calibri"/>
          <w:bCs/>
          <w:noProof/>
          <w:sz w:val="28"/>
          <w:szCs w:val="28"/>
          <w:lang w:val="uk-UA" w:eastAsia="en-US"/>
        </w:rPr>
        <w:t xml:space="preserve"> ТзОВ «Абетка</w:t>
      </w:r>
      <w:r w:rsidR="008A5607" w:rsidRPr="008A5607">
        <w:rPr>
          <w:rFonts w:eastAsia="Calibri"/>
          <w:bCs/>
          <w:noProof/>
          <w:sz w:val="28"/>
          <w:szCs w:val="28"/>
          <w:lang w:val="uk-UA" w:eastAsia="en-US"/>
        </w:rPr>
        <w:t>»</w:t>
      </w:r>
      <w:r w:rsidR="00027221">
        <w:rPr>
          <w:rFonts w:eastAsia="Calibri"/>
          <w:bCs/>
          <w:noProof/>
          <w:sz w:val="28"/>
          <w:szCs w:val="28"/>
          <w:lang w:val="uk-UA" w:eastAsia="en-US"/>
        </w:rPr>
        <w:t xml:space="preserve">, </w:t>
      </w:r>
      <w:r w:rsidR="004C1E85">
        <w:rPr>
          <w:rFonts w:eastAsia="Calibri"/>
          <w:bCs/>
          <w:noProof/>
          <w:sz w:val="28"/>
          <w:szCs w:val="28"/>
          <w:lang w:val="uk-UA" w:eastAsia="en-US"/>
        </w:rPr>
        <w:t>2016</w:t>
      </w:r>
      <w:r w:rsidR="00027221">
        <w:rPr>
          <w:rFonts w:eastAsia="Calibri"/>
          <w:bCs/>
          <w:noProof/>
          <w:sz w:val="28"/>
          <w:szCs w:val="28"/>
          <w:lang w:val="uk-UA" w:eastAsia="en-US"/>
        </w:rPr>
        <w:t>.</w:t>
      </w:r>
      <w:r w:rsidR="008A5607" w:rsidRPr="008A5607">
        <w:rPr>
          <w:rFonts w:eastAsia="Calibri"/>
          <w:bCs/>
          <w:noProof/>
          <w:sz w:val="28"/>
          <w:szCs w:val="28"/>
          <w:lang w:val="uk-UA" w:eastAsia="en-US"/>
        </w:rPr>
        <w:t xml:space="preserve">  </w:t>
      </w:r>
    </w:p>
    <w:p w:rsidR="00CA1462" w:rsidRDefault="00027221" w:rsidP="00D95211">
      <w:pPr>
        <w:pStyle w:val="a3"/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012B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есурс р</w:t>
      </w:r>
      <w:r w:rsidR="00CA1462" w:rsidRPr="00A122E1">
        <w:rPr>
          <w:rFonts w:ascii="Times New Roman" w:hAnsi="Times New Roman"/>
          <w:sz w:val="28"/>
          <w:szCs w:val="28"/>
        </w:rPr>
        <w:t>озроблений відповідно діючої на</w:t>
      </w:r>
      <w:r w:rsidR="00CA1462">
        <w:rPr>
          <w:rFonts w:ascii="Times New Roman" w:hAnsi="Times New Roman"/>
          <w:sz w:val="28"/>
          <w:szCs w:val="28"/>
        </w:rPr>
        <w:t>вчальної програми</w:t>
      </w:r>
      <w:r w:rsidR="00D95211">
        <w:rPr>
          <w:rFonts w:ascii="Times New Roman" w:hAnsi="Times New Roman"/>
          <w:sz w:val="28"/>
          <w:szCs w:val="28"/>
        </w:rPr>
        <w:t>: «</w:t>
      </w:r>
      <w:r w:rsidR="00CA1462" w:rsidRPr="00D95211">
        <w:rPr>
          <w:rFonts w:ascii="Times New Roman" w:hAnsi="Times New Roman"/>
          <w:bCs/>
          <w:sz w:val="28"/>
          <w:szCs w:val="28"/>
        </w:rPr>
        <w:t>Програма з біології для 6-9 класів загальноосвітніх  навчальних закладів</w:t>
      </w:r>
      <w:r>
        <w:rPr>
          <w:rFonts w:ascii="Times New Roman" w:hAnsi="Times New Roman"/>
          <w:bCs/>
          <w:sz w:val="28"/>
          <w:szCs w:val="28"/>
        </w:rPr>
        <w:t>»</w:t>
      </w:r>
      <w:r w:rsidR="00CA1462" w:rsidRPr="00D95211">
        <w:rPr>
          <w:rFonts w:ascii="Times New Roman" w:hAnsi="Times New Roman"/>
          <w:bCs/>
          <w:sz w:val="28"/>
          <w:szCs w:val="28"/>
        </w:rPr>
        <w:t>, затверджена наказом Міністерства №</w:t>
      </w:r>
      <w:r w:rsidR="008A5607">
        <w:rPr>
          <w:rFonts w:ascii="Times New Roman" w:hAnsi="Times New Roman"/>
          <w:bCs/>
          <w:sz w:val="28"/>
          <w:szCs w:val="28"/>
        </w:rPr>
        <w:t xml:space="preserve"> </w:t>
      </w:r>
      <w:r w:rsidR="00CA1462" w:rsidRPr="00D95211">
        <w:rPr>
          <w:rFonts w:ascii="Times New Roman" w:hAnsi="Times New Roman"/>
          <w:bCs/>
          <w:sz w:val="28"/>
          <w:szCs w:val="28"/>
        </w:rPr>
        <w:t xml:space="preserve">664  від 06.06 2012 р. зі змінами, затвердженими наказом Міністерства освіти і науки України </w:t>
      </w:r>
      <w:r w:rsidR="00D95211">
        <w:rPr>
          <w:rFonts w:ascii="Times New Roman" w:hAnsi="Times New Roman"/>
          <w:sz w:val="28"/>
          <w:szCs w:val="28"/>
        </w:rPr>
        <w:t xml:space="preserve"> </w:t>
      </w:r>
      <w:r w:rsidR="00CA1462" w:rsidRPr="00D95211">
        <w:rPr>
          <w:rFonts w:ascii="Times New Roman" w:hAnsi="Times New Roman"/>
          <w:bCs/>
          <w:sz w:val="28"/>
          <w:szCs w:val="28"/>
        </w:rPr>
        <w:t>№ 585 від 29.05.2015</w:t>
      </w:r>
      <w:r w:rsidR="00D64A7B">
        <w:rPr>
          <w:rFonts w:ascii="Times New Roman" w:hAnsi="Times New Roman"/>
          <w:bCs/>
          <w:sz w:val="28"/>
          <w:szCs w:val="28"/>
        </w:rPr>
        <w:t>.</w:t>
      </w:r>
    </w:p>
    <w:p w:rsidR="005012B6" w:rsidRPr="004C1E85" w:rsidRDefault="004C1E85" w:rsidP="004C1E85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даному посібнику розроблені презентації до уроків при вивченні сенсорних систем</w:t>
      </w:r>
      <w:r w:rsidRPr="004C1E85">
        <w:rPr>
          <w:rFonts w:ascii="Times New Roman" w:hAnsi="Times New Roman"/>
          <w:sz w:val="28"/>
          <w:szCs w:val="28"/>
        </w:rPr>
        <w:t>. Для узагальнення теми  розроблений і</w:t>
      </w:r>
      <w:r w:rsidR="00ED7850" w:rsidRPr="004C1E85">
        <w:rPr>
          <w:rFonts w:ascii="Times New Roman" w:hAnsi="Times New Roman"/>
          <w:sz w:val="28"/>
          <w:szCs w:val="28"/>
        </w:rPr>
        <w:t>нтерактивний тест</w:t>
      </w:r>
      <w:r w:rsidRPr="004C1E85">
        <w:rPr>
          <w:rFonts w:ascii="Times New Roman" w:hAnsi="Times New Roman"/>
          <w:sz w:val="28"/>
          <w:szCs w:val="28"/>
        </w:rPr>
        <w:t xml:space="preserve">, який </w:t>
      </w:r>
      <w:r w:rsidR="00ED7850" w:rsidRPr="004C1E85">
        <w:rPr>
          <w:rFonts w:ascii="Times New Roman" w:hAnsi="Times New Roman"/>
          <w:sz w:val="28"/>
          <w:szCs w:val="28"/>
        </w:rPr>
        <w:t xml:space="preserve"> </w:t>
      </w:r>
      <w:r w:rsidR="00A42FC4" w:rsidRPr="004C1E85">
        <w:rPr>
          <w:rFonts w:ascii="Times New Roman" w:hAnsi="Times New Roman"/>
          <w:sz w:val="28"/>
          <w:szCs w:val="28"/>
        </w:rPr>
        <w:t xml:space="preserve"> містить завдання теоретичного характеру. Такі тестові завдання  зацікавлять учнів, допоможуть швидше засвоювати матеріал, мотивувати учнів самостійно працювати. Такий </w:t>
      </w:r>
      <w:r w:rsidR="00672602" w:rsidRPr="004C1E85">
        <w:rPr>
          <w:rFonts w:ascii="Times New Roman" w:hAnsi="Times New Roman"/>
          <w:sz w:val="28"/>
          <w:szCs w:val="28"/>
        </w:rPr>
        <w:t xml:space="preserve">вид перевірки </w:t>
      </w:r>
      <w:r w:rsidR="00A42FC4" w:rsidRPr="004C1E85">
        <w:rPr>
          <w:rFonts w:ascii="Times New Roman" w:hAnsi="Times New Roman"/>
          <w:sz w:val="28"/>
          <w:szCs w:val="28"/>
        </w:rPr>
        <w:t xml:space="preserve"> вчитель </w:t>
      </w:r>
      <w:r w:rsidR="00672602" w:rsidRPr="004C1E85">
        <w:rPr>
          <w:rFonts w:ascii="Times New Roman" w:hAnsi="Times New Roman"/>
          <w:sz w:val="28"/>
          <w:szCs w:val="28"/>
        </w:rPr>
        <w:t>може використати як для актуалізації знань учнів</w:t>
      </w:r>
      <w:r w:rsidR="004517D1">
        <w:rPr>
          <w:rFonts w:ascii="Times New Roman" w:hAnsi="Times New Roman"/>
          <w:sz w:val="28"/>
          <w:szCs w:val="28"/>
        </w:rPr>
        <w:t>, вивченні нового матеріалу</w:t>
      </w:r>
      <w:r w:rsidR="00672602" w:rsidRPr="004C1E85">
        <w:rPr>
          <w:rFonts w:ascii="Times New Roman" w:hAnsi="Times New Roman"/>
          <w:sz w:val="28"/>
          <w:szCs w:val="28"/>
        </w:rPr>
        <w:t xml:space="preserve"> </w:t>
      </w:r>
      <w:r w:rsidR="00A42FC4" w:rsidRPr="004C1E85">
        <w:rPr>
          <w:rFonts w:ascii="Times New Roman" w:hAnsi="Times New Roman"/>
          <w:sz w:val="28"/>
          <w:szCs w:val="28"/>
        </w:rPr>
        <w:t xml:space="preserve"> </w:t>
      </w:r>
      <w:r w:rsidR="00672602" w:rsidRPr="004C1E85">
        <w:rPr>
          <w:rFonts w:ascii="Times New Roman" w:hAnsi="Times New Roman"/>
          <w:sz w:val="28"/>
          <w:szCs w:val="28"/>
        </w:rPr>
        <w:t xml:space="preserve"> так і </w:t>
      </w:r>
      <w:r w:rsidR="00ED7850" w:rsidRPr="004C1E85">
        <w:rPr>
          <w:rFonts w:ascii="Times New Roman" w:hAnsi="Times New Roman"/>
          <w:sz w:val="28"/>
          <w:szCs w:val="28"/>
        </w:rPr>
        <w:t xml:space="preserve">контролю та перевірки знань </w:t>
      </w:r>
      <w:r w:rsidR="00672602" w:rsidRPr="004C1E85">
        <w:rPr>
          <w:rFonts w:ascii="Times New Roman" w:hAnsi="Times New Roman"/>
          <w:sz w:val="28"/>
          <w:szCs w:val="28"/>
        </w:rPr>
        <w:t>на підсумковому уроці.</w:t>
      </w:r>
      <w:r w:rsidR="00672602">
        <w:rPr>
          <w:sz w:val="28"/>
          <w:szCs w:val="28"/>
        </w:rPr>
        <w:t xml:space="preserve"> </w:t>
      </w:r>
    </w:p>
    <w:p w:rsidR="00CA1462" w:rsidRPr="00A122E1" w:rsidRDefault="00027221" w:rsidP="00D64A7B">
      <w:pPr>
        <w:spacing w:line="360" w:lineRule="auto"/>
        <w:ind w:firstLine="708"/>
        <w:jc w:val="both"/>
        <w:rPr>
          <w:sz w:val="28"/>
          <w:szCs w:val="28"/>
        </w:rPr>
      </w:pPr>
      <w:r w:rsidRPr="00CD2ECC">
        <w:rPr>
          <w:sz w:val="28"/>
          <w:szCs w:val="28"/>
          <w:lang w:val="uk-UA"/>
        </w:rPr>
        <w:t>Ресурс може бу</w:t>
      </w:r>
      <w:r w:rsidR="005012B6">
        <w:rPr>
          <w:sz w:val="28"/>
          <w:szCs w:val="28"/>
          <w:lang w:val="uk-UA"/>
        </w:rPr>
        <w:t>ти використаний вчителями біології</w:t>
      </w:r>
      <w:r w:rsidRPr="00CD2ECC">
        <w:rPr>
          <w:sz w:val="28"/>
          <w:szCs w:val="28"/>
          <w:lang w:val="uk-UA"/>
        </w:rPr>
        <w:t xml:space="preserve">, а  </w:t>
      </w:r>
      <w:r w:rsidR="004517D1">
        <w:rPr>
          <w:sz w:val="28"/>
          <w:szCs w:val="28"/>
          <w:lang w:val="uk-UA"/>
        </w:rPr>
        <w:t xml:space="preserve">також учнями </w:t>
      </w:r>
      <w:r w:rsidRPr="00CD2ECC">
        <w:rPr>
          <w:sz w:val="28"/>
          <w:szCs w:val="28"/>
          <w:lang w:val="uk-UA"/>
        </w:rPr>
        <w:t xml:space="preserve"> з метою п</w:t>
      </w:r>
      <w:r w:rsidR="00D64A7B">
        <w:rPr>
          <w:sz w:val="28"/>
          <w:szCs w:val="28"/>
          <w:lang w:val="uk-UA"/>
        </w:rPr>
        <w:t xml:space="preserve">овторення, </w:t>
      </w:r>
      <w:r w:rsidR="0068383C">
        <w:rPr>
          <w:sz w:val="28"/>
          <w:szCs w:val="28"/>
          <w:lang w:val="uk-UA"/>
        </w:rPr>
        <w:t>узагальнення</w:t>
      </w:r>
      <w:r w:rsidR="00D64A7B">
        <w:rPr>
          <w:sz w:val="28"/>
          <w:szCs w:val="28"/>
          <w:lang w:val="uk-UA"/>
        </w:rPr>
        <w:t xml:space="preserve"> та перев</w:t>
      </w:r>
      <w:r w:rsidR="00672602">
        <w:rPr>
          <w:sz w:val="28"/>
          <w:szCs w:val="28"/>
          <w:lang w:val="uk-UA"/>
        </w:rPr>
        <w:t>ірки знань.</w:t>
      </w:r>
      <w:r w:rsidR="00D64A7B">
        <w:rPr>
          <w:sz w:val="28"/>
          <w:szCs w:val="28"/>
          <w:lang w:val="uk-UA"/>
        </w:rPr>
        <w:t xml:space="preserve"> </w:t>
      </w:r>
    </w:p>
    <w:p w:rsidR="00A42FC4" w:rsidRDefault="00A42FC4" w:rsidP="00A42FC4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AE361D" w:rsidRPr="00CA1462" w:rsidRDefault="00AE361D">
      <w:pPr>
        <w:rPr>
          <w:lang w:val="uk-UA"/>
        </w:rPr>
      </w:pPr>
    </w:p>
    <w:sectPr w:rsidR="00AE361D" w:rsidRPr="00CA1462" w:rsidSect="00137B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214E"/>
    <w:rsid w:val="00027221"/>
    <w:rsid w:val="000A5985"/>
    <w:rsid w:val="000C710C"/>
    <w:rsid w:val="000E5104"/>
    <w:rsid w:val="0011753E"/>
    <w:rsid w:val="001D5611"/>
    <w:rsid w:val="002B214E"/>
    <w:rsid w:val="00340EE6"/>
    <w:rsid w:val="003F44FD"/>
    <w:rsid w:val="004517D1"/>
    <w:rsid w:val="004C1E85"/>
    <w:rsid w:val="005012B6"/>
    <w:rsid w:val="00672602"/>
    <w:rsid w:val="0068383C"/>
    <w:rsid w:val="008A5607"/>
    <w:rsid w:val="008E588E"/>
    <w:rsid w:val="00983AB1"/>
    <w:rsid w:val="009A7C62"/>
    <w:rsid w:val="00A42FC4"/>
    <w:rsid w:val="00AE361D"/>
    <w:rsid w:val="00BB68A6"/>
    <w:rsid w:val="00C6545F"/>
    <w:rsid w:val="00CA1462"/>
    <w:rsid w:val="00D64A7B"/>
    <w:rsid w:val="00D657CF"/>
    <w:rsid w:val="00D95211"/>
    <w:rsid w:val="00ED7850"/>
    <w:rsid w:val="00F0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462"/>
    <w:pPr>
      <w:spacing w:after="0" w:line="240" w:lineRule="auto"/>
    </w:pPr>
    <w:rPr>
      <w:rFonts w:ascii="Calibri" w:eastAsia="Calibri" w:hAnsi="Calibri" w:cs="Times New Roman"/>
      <w:noProof/>
    </w:rPr>
  </w:style>
  <w:style w:type="paragraph" w:styleId="a4">
    <w:name w:val="Normal (Web)"/>
    <w:basedOn w:val="a"/>
    <w:uiPriority w:val="99"/>
    <w:semiHidden/>
    <w:unhideWhenUsed/>
    <w:rsid w:val="00CA1462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</dc:creator>
  <cp:keywords/>
  <dc:description/>
  <cp:lastModifiedBy>Скорик</cp:lastModifiedBy>
  <cp:revision>16</cp:revision>
  <dcterms:created xsi:type="dcterms:W3CDTF">2016-02-10T08:42:00Z</dcterms:created>
  <dcterms:modified xsi:type="dcterms:W3CDTF">2017-02-15T22:35:00Z</dcterms:modified>
</cp:coreProperties>
</file>